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76712B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ПЛАН РАБОТЫ</w:t>
      </w:r>
    </w:p>
    <w:p w14:paraId="5766B53D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14:paraId="2902E658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Михайловского культурно-спортивного центра</w:t>
      </w:r>
    </w:p>
    <w:p w14:paraId="7878E4C9">
      <w:pPr>
        <w:spacing w:after="0"/>
        <w:jc w:val="center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>ФЕВРАЛЬ</w:t>
      </w: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 xml:space="preserve"> 2025 г.</w:t>
      </w:r>
    </w:p>
    <w:p w14:paraId="1D407780">
      <w:pPr>
        <w:spacing w:after="0"/>
        <w:jc w:val="center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</w:p>
    <w:p w14:paraId="59D6182E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Михайловский Дом культуры</w:t>
      </w:r>
    </w:p>
    <w:p w14:paraId="4E2179D1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п. Михайловский, ул. Ленина, д. 27</w:t>
      </w:r>
    </w:p>
    <w:p w14:paraId="7C6A4EC1"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  <w:lang w:val="ru-RU"/>
        </w:rPr>
        <w:t>Тел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.</w:t>
      </w:r>
      <w:r>
        <w:rPr>
          <w:rFonts w:ascii="Times New Roman" w:hAnsi="Times New Roman" w:cs="Times New Roman"/>
          <w:b/>
          <w:i/>
          <w:sz w:val="24"/>
        </w:rPr>
        <w:t>8(4852) 43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76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93</w:t>
      </w:r>
    </w:p>
    <w:tbl>
      <w:tblPr>
        <w:tblStyle w:val="9"/>
        <w:tblW w:w="10435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32"/>
        <w:gridCol w:w="1386"/>
        <w:gridCol w:w="2080"/>
        <w:gridCol w:w="1531"/>
        <w:gridCol w:w="2306"/>
      </w:tblGrid>
      <w:tr w14:paraId="17F9906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32" w:type="dxa"/>
          </w:tcPr>
          <w:p w14:paraId="43AF602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1DAA060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386" w:type="dxa"/>
          </w:tcPr>
          <w:p w14:paraId="5936344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2A87733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080" w:type="dxa"/>
          </w:tcPr>
          <w:p w14:paraId="7297782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576AA97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31" w:type="dxa"/>
          </w:tcPr>
          <w:p w14:paraId="2BB5539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06" w:type="dxa"/>
          </w:tcPr>
          <w:p w14:paraId="03ED9A4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584EDFC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421E903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32" w:type="dxa"/>
          </w:tcPr>
          <w:p w14:paraId="64B1AF83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Концерт «Вечер школьных друзей».  </w:t>
            </w:r>
          </w:p>
          <w:p w14:paraId="45C480A0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Вокальный ансамбль «Волжане», вокальная студия «Акварель», танцевальная студия «Недетское время». </w:t>
            </w:r>
          </w:p>
        </w:tc>
        <w:tc>
          <w:tcPr>
            <w:tcW w:w="1386" w:type="dxa"/>
          </w:tcPr>
          <w:p w14:paraId="0406888F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1 февраля</w:t>
            </w:r>
          </w:p>
          <w:p w14:paraId="0FC7A99A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18:00</w:t>
            </w:r>
          </w:p>
        </w:tc>
        <w:tc>
          <w:tcPr>
            <w:tcW w:w="2080" w:type="dxa"/>
          </w:tcPr>
          <w:p w14:paraId="2D24E4E7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531" w:type="dxa"/>
          </w:tcPr>
          <w:p w14:paraId="2CF35E55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06" w:type="dxa"/>
          </w:tcPr>
          <w:p w14:paraId="080388EA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3D02C23F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63C7F10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32" w:type="dxa"/>
          </w:tcPr>
          <w:p w14:paraId="4A62AA10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 Дискотека </w:t>
            </w:r>
          </w:p>
          <w:p w14:paraId="01D5128A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«В детство счастливый билетик»</w:t>
            </w:r>
          </w:p>
        </w:tc>
        <w:tc>
          <w:tcPr>
            <w:tcW w:w="1386" w:type="dxa"/>
          </w:tcPr>
          <w:p w14:paraId="4CDE358C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1 февраля 20:00</w:t>
            </w:r>
          </w:p>
        </w:tc>
        <w:tc>
          <w:tcPr>
            <w:tcW w:w="2080" w:type="dxa"/>
          </w:tcPr>
          <w:p w14:paraId="17C0AED4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531" w:type="dxa"/>
          </w:tcPr>
          <w:p w14:paraId="79B7DC2D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18+</w:t>
            </w:r>
          </w:p>
        </w:tc>
        <w:tc>
          <w:tcPr>
            <w:tcW w:w="2306" w:type="dxa"/>
          </w:tcPr>
          <w:p w14:paraId="1489032E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Старостин С.А.</w:t>
            </w:r>
          </w:p>
          <w:p w14:paraId="66087827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директор</w:t>
            </w:r>
          </w:p>
        </w:tc>
      </w:tr>
      <w:tr w14:paraId="069F602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32" w:type="dxa"/>
          </w:tcPr>
          <w:p w14:paraId="3D17564D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Информационный час «Сталинградская битва». День воинской славы России.</w:t>
            </w:r>
          </w:p>
        </w:tc>
        <w:tc>
          <w:tcPr>
            <w:tcW w:w="1386" w:type="dxa"/>
          </w:tcPr>
          <w:p w14:paraId="653278D6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3 февраля</w:t>
            </w:r>
          </w:p>
        </w:tc>
        <w:tc>
          <w:tcPr>
            <w:tcW w:w="2080" w:type="dxa"/>
          </w:tcPr>
          <w:p w14:paraId="4B9CD52B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fldChar w:fldCharType="separate"/>
            </w:r>
            <w:r>
              <w:rPr>
                <w:rStyle w:val="5"/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https://vk.com/club162427788</w:t>
            </w:r>
            <w:r>
              <w:rPr>
                <w:rStyle w:val="5"/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fldChar w:fldCharType="end"/>
            </w:r>
          </w:p>
          <w:p w14:paraId="081C28B2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</w:p>
        </w:tc>
        <w:tc>
          <w:tcPr>
            <w:tcW w:w="1531" w:type="dxa"/>
          </w:tcPr>
          <w:p w14:paraId="2D70A5F4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06" w:type="dxa"/>
          </w:tcPr>
          <w:p w14:paraId="7917CA1C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785EA6AB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356C8BD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32" w:type="dxa"/>
          </w:tcPr>
          <w:p w14:paraId="423B2035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Информационный стенд. День воинской славы России. День разгрома советскими войсками немецко-фашистских войск в Сталинградской битве.</w:t>
            </w:r>
          </w:p>
        </w:tc>
        <w:tc>
          <w:tcPr>
            <w:tcW w:w="1386" w:type="dxa"/>
          </w:tcPr>
          <w:p w14:paraId="50B3D076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2 февраля</w:t>
            </w:r>
          </w:p>
        </w:tc>
        <w:tc>
          <w:tcPr>
            <w:tcW w:w="2080" w:type="dxa"/>
          </w:tcPr>
          <w:p w14:paraId="26F25B96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531" w:type="dxa"/>
          </w:tcPr>
          <w:p w14:paraId="57C2658F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06" w:type="dxa"/>
          </w:tcPr>
          <w:p w14:paraId="4FD24543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4E7357C6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68CC2E2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32" w:type="dxa"/>
          </w:tcPr>
          <w:p w14:paraId="364F4393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Киноурок «Ванька-адмирал»</w:t>
            </w:r>
          </w:p>
          <w:p w14:paraId="763FCAD0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Тема: герой, пример для подражания</w:t>
            </w:r>
          </w:p>
        </w:tc>
        <w:tc>
          <w:tcPr>
            <w:tcW w:w="1386" w:type="dxa"/>
          </w:tcPr>
          <w:p w14:paraId="0FAF7212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3 февраля 11:00</w:t>
            </w:r>
          </w:p>
        </w:tc>
        <w:tc>
          <w:tcPr>
            <w:tcW w:w="2080" w:type="dxa"/>
          </w:tcPr>
          <w:p w14:paraId="65C81B69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531" w:type="dxa"/>
          </w:tcPr>
          <w:p w14:paraId="62110C45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пожилых людей</w:t>
            </w:r>
          </w:p>
        </w:tc>
        <w:tc>
          <w:tcPr>
            <w:tcW w:w="2306" w:type="dxa"/>
          </w:tcPr>
          <w:p w14:paraId="0AE36899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58448585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0DA94DB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32" w:type="dxa"/>
          </w:tcPr>
          <w:p w14:paraId="3B3688A9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Киноурок «Ванька-адмирал»</w:t>
            </w:r>
          </w:p>
          <w:p w14:paraId="0B999470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Тема: герой, пример для подражания</w:t>
            </w:r>
          </w:p>
        </w:tc>
        <w:tc>
          <w:tcPr>
            <w:tcW w:w="1386" w:type="dxa"/>
          </w:tcPr>
          <w:p w14:paraId="382E49D9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3 февраля 19:00</w:t>
            </w:r>
          </w:p>
        </w:tc>
        <w:tc>
          <w:tcPr>
            <w:tcW w:w="2080" w:type="dxa"/>
          </w:tcPr>
          <w:p w14:paraId="28AA1987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531" w:type="dxa"/>
          </w:tcPr>
          <w:p w14:paraId="20BE1EB7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06" w:type="dxa"/>
          </w:tcPr>
          <w:p w14:paraId="7FFEB93A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0A51F42A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6FD775E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32" w:type="dxa"/>
          </w:tcPr>
          <w:p w14:paraId="0BBC0C43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Киноурок «Ванька-адмирал»</w:t>
            </w:r>
          </w:p>
          <w:p w14:paraId="50C30679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Тема: герой, пример для подражания</w:t>
            </w:r>
          </w:p>
        </w:tc>
        <w:tc>
          <w:tcPr>
            <w:tcW w:w="1386" w:type="dxa"/>
          </w:tcPr>
          <w:p w14:paraId="7354D5A4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6 февраля 13:00</w:t>
            </w:r>
          </w:p>
        </w:tc>
        <w:tc>
          <w:tcPr>
            <w:tcW w:w="2080" w:type="dxa"/>
          </w:tcPr>
          <w:p w14:paraId="1C9A2F95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531" w:type="dxa"/>
          </w:tcPr>
          <w:p w14:paraId="0E37B079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детей</w:t>
            </w:r>
          </w:p>
        </w:tc>
        <w:tc>
          <w:tcPr>
            <w:tcW w:w="2306" w:type="dxa"/>
          </w:tcPr>
          <w:p w14:paraId="6FEACDA1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6C6B035A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352503E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32" w:type="dxa"/>
          </w:tcPr>
          <w:p w14:paraId="3A9686C9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Киноурок «Неанисия»</w:t>
            </w:r>
          </w:p>
          <w:p w14:paraId="5203F824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Тема: здоровый образ жизни</w:t>
            </w:r>
          </w:p>
        </w:tc>
        <w:tc>
          <w:tcPr>
            <w:tcW w:w="1386" w:type="dxa"/>
          </w:tcPr>
          <w:p w14:paraId="67DDAF89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12 февраля 11:00</w:t>
            </w:r>
          </w:p>
        </w:tc>
        <w:tc>
          <w:tcPr>
            <w:tcW w:w="2080" w:type="dxa"/>
          </w:tcPr>
          <w:p w14:paraId="0F87791A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531" w:type="dxa"/>
          </w:tcPr>
          <w:p w14:paraId="1433B57F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пожилых людей</w:t>
            </w:r>
          </w:p>
        </w:tc>
        <w:tc>
          <w:tcPr>
            <w:tcW w:w="2306" w:type="dxa"/>
          </w:tcPr>
          <w:p w14:paraId="22969FF9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668B4650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53EC130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32" w:type="dxa"/>
          </w:tcPr>
          <w:p w14:paraId="7ED07669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Киноурок «Неанисия»</w:t>
            </w:r>
          </w:p>
          <w:p w14:paraId="03C93E44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Тема: здоровый образ жизни</w:t>
            </w:r>
          </w:p>
        </w:tc>
        <w:tc>
          <w:tcPr>
            <w:tcW w:w="1386" w:type="dxa"/>
          </w:tcPr>
          <w:p w14:paraId="2BECC274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12 февраля 13:00</w:t>
            </w:r>
          </w:p>
        </w:tc>
        <w:tc>
          <w:tcPr>
            <w:tcW w:w="2080" w:type="dxa"/>
          </w:tcPr>
          <w:p w14:paraId="3E314CCA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531" w:type="dxa"/>
          </w:tcPr>
          <w:p w14:paraId="6DF96965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детей</w:t>
            </w:r>
          </w:p>
        </w:tc>
        <w:tc>
          <w:tcPr>
            <w:tcW w:w="2306" w:type="dxa"/>
          </w:tcPr>
          <w:p w14:paraId="0584449B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0C20C7BD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3FC83B6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32" w:type="dxa"/>
          </w:tcPr>
          <w:p w14:paraId="5FBE1538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Выступление группы поддержки на хоккейном матче по первенству ЯМР</w:t>
            </w:r>
          </w:p>
        </w:tc>
        <w:tc>
          <w:tcPr>
            <w:tcW w:w="1386" w:type="dxa"/>
          </w:tcPr>
          <w:p w14:paraId="73542040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15 февраля 11:00</w:t>
            </w:r>
          </w:p>
        </w:tc>
        <w:tc>
          <w:tcPr>
            <w:tcW w:w="2080" w:type="dxa"/>
          </w:tcPr>
          <w:p w14:paraId="6729179F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п. Михайловский хоккейный корт</w:t>
            </w:r>
          </w:p>
        </w:tc>
        <w:tc>
          <w:tcPr>
            <w:tcW w:w="1531" w:type="dxa"/>
          </w:tcPr>
          <w:p w14:paraId="06FD55CC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детей</w:t>
            </w:r>
          </w:p>
        </w:tc>
        <w:tc>
          <w:tcPr>
            <w:tcW w:w="2306" w:type="dxa"/>
          </w:tcPr>
          <w:p w14:paraId="2A4CE166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77756ADF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45CFEC4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32" w:type="dxa"/>
          </w:tcPr>
          <w:p w14:paraId="3DF09F52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Семейный праздник «Серебряные коньки»</w:t>
            </w:r>
          </w:p>
        </w:tc>
        <w:tc>
          <w:tcPr>
            <w:tcW w:w="1386" w:type="dxa"/>
          </w:tcPr>
          <w:p w14:paraId="36DD5519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15 февраля 13:00</w:t>
            </w:r>
          </w:p>
        </w:tc>
        <w:tc>
          <w:tcPr>
            <w:tcW w:w="2080" w:type="dxa"/>
          </w:tcPr>
          <w:p w14:paraId="73B22C07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п. Михайловский хоккейный корт</w:t>
            </w:r>
          </w:p>
        </w:tc>
        <w:tc>
          <w:tcPr>
            <w:tcW w:w="1531" w:type="dxa"/>
          </w:tcPr>
          <w:p w14:paraId="103B8305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06" w:type="dxa"/>
          </w:tcPr>
          <w:p w14:paraId="1C370072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Старостин С.А.</w:t>
            </w:r>
          </w:p>
          <w:p w14:paraId="27F4F354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директор</w:t>
            </w:r>
          </w:p>
        </w:tc>
      </w:tr>
      <w:tr w14:paraId="61F7D23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32" w:type="dxa"/>
          </w:tcPr>
          <w:p w14:paraId="74D14BEB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Информационный стенд «Интернет без бед» в рамках международного дня безопасного интернета</w:t>
            </w:r>
          </w:p>
        </w:tc>
        <w:tc>
          <w:tcPr>
            <w:tcW w:w="1386" w:type="dxa"/>
          </w:tcPr>
          <w:p w14:paraId="07304B9A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17 февраля</w:t>
            </w:r>
          </w:p>
        </w:tc>
        <w:tc>
          <w:tcPr>
            <w:tcW w:w="2080" w:type="dxa"/>
          </w:tcPr>
          <w:p w14:paraId="24D10D80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ДК Михайловский </w:t>
            </w: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fldChar w:fldCharType="separate"/>
            </w:r>
            <w:r>
              <w:rPr>
                <w:rStyle w:val="5"/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https://vk.com/club162427788</w:t>
            </w:r>
            <w:r>
              <w:rPr>
                <w:rStyle w:val="5"/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fldChar w:fldCharType="end"/>
            </w:r>
          </w:p>
          <w:p w14:paraId="5A7A096F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</w:p>
        </w:tc>
        <w:tc>
          <w:tcPr>
            <w:tcW w:w="1531" w:type="dxa"/>
          </w:tcPr>
          <w:p w14:paraId="045C1E6B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06" w:type="dxa"/>
          </w:tcPr>
          <w:p w14:paraId="5C7032AC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30FDD657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27FB2BE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32" w:type="dxa"/>
          </w:tcPr>
          <w:p w14:paraId="6E4A9953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Игровая программа «Позвони и тебе помогут» ДТД.</w:t>
            </w:r>
          </w:p>
        </w:tc>
        <w:tc>
          <w:tcPr>
            <w:tcW w:w="1386" w:type="dxa"/>
          </w:tcPr>
          <w:p w14:paraId="29B596E2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17 февраля 18:30</w:t>
            </w:r>
          </w:p>
        </w:tc>
        <w:tc>
          <w:tcPr>
            <w:tcW w:w="2080" w:type="dxa"/>
          </w:tcPr>
          <w:p w14:paraId="45B81F32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531" w:type="dxa"/>
          </w:tcPr>
          <w:p w14:paraId="4BA883A1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подростков</w:t>
            </w:r>
          </w:p>
        </w:tc>
        <w:tc>
          <w:tcPr>
            <w:tcW w:w="2306" w:type="dxa"/>
          </w:tcPr>
          <w:p w14:paraId="76CE81E3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0E3343B6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76BAC35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</w:trPr>
        <w:tc>
          <w:tcPr>
            <w:tcW w:w="3132" w:type="dxa"/>
          </w:tcPr>
          <w:p w14:paraId="735D66EF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 Игровая программа «Пути эвакуации»</w:t>
            </w:r>
          </w:p>
        </w:tc>
        <w:tc>
          <w:tcPr>
            <w:tcW w:w="1386" w:type="dxa"/>
          </w:tcPr>
          <w:p w14:paraId="17DD3A92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17 февраля 16:00</w:t>
            </w:r>
          </w:p>
        </w:tc>
        <w:tc>
          <w:tcPr>
            <w:tcW w:w="2080" w:type="dxa"/>
          </w:tcPr>
          <w:p w14:paraId="70D1D2A1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531" w:type="dxa"/>
          </w:tcPr>
          <w:p w14:paraId="38F119D4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детей</w:t>
            </w:r>
          </w:p>
        </w:tc>
        <w:tc>
          <w:tcPr>
            <w:tcW w:w="2306" w:type="dxa"/>
          </w:tcPr>
          <w:p w14:paraId="068256A3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5D2C010A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0A0BBFB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</w:trPr>
        <w:tc>
          <w:tcPr>
            <w:tcW w:w="3132" w:type="dxa"/>
          </w:tcPr>
          <w:p w14:paraId="3839DAE8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Социальный ролик «Антитеррор»</w:t>
            </w:r>
          </w:p>
        </w:tc>
        <w:tc>
          <w:tcPr>
            <w:tcW w:w="1386" w:type="dxa"/>
          </w:tcPr>
          <w:p w14:paraId="36AC728F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16 февраля</w:t>
            </w:r>
          </w:p>
        </w:tc>
        <w:tc>
          <w:tcPr>
            <w:tcW w:w="2080" w:type="dxa"/>
          </w:tcPr>
          <w:p w14:paraId="00F24149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fldChar w:fldCharType="separate"/>
            </w:r>
            <w:r>
              <w:rPr>
                <w:rStyle w:val="5"/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https://vk.com/club162427788</w:t>
            </w:r>
            <w:r>
              <w:rPr>
                <w:rStyle w:val="5"/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fldChar w:fldCharType="end"/>
            </w:r>
          </w:p>
        </w:tc>
        <w:tc>
          <w:tcPr>
            <w:tcW w:w="1531" w:type="dxa"/>
          </w:tcPr>
          <w:p w14:paraId="2E07465B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06" w:type="dxa"/>
          </w:tcPr>
          <w:p w14:paraId="248CE49A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179D3D00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7CB5328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32" w:type="dxa"/>
          </w:tcPr>
          <w:p w14:paraId="66DF5EC5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Виртуальная выставка работ Алексея Насолодина (резьба по дереву)</w:t>
            </w:r>
          </w:p>
        </w:tc>
        <w:tc>
          <w:tcPr>
            <w:tcW w:w="1386" w:type="dxa"/>
          </w:tcPr>
          <w:p w14:paraId="4EB41B12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16 февраля</w:t>
            </w:r>
          </w:p>
        </w:tc>
        <w:tc>
          <w:tcPr>
            <w:tcW w:w="2080" w:type="dxa"/>
          </w:tcPr>
          <w:p w14:paraId="63838AC2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fldChar w:fldCharType="separate"/>
            </w:r>
            <w:r>
              <w:rPr>
                <w:rStyle w:val="5"/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https://vk.com/club162427788</w:t>
            </w:r>
            <w:r>
              <w:rPr>
                <w:rStyle w:val="5"/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fldChar w:fldCharType="end"/>
            </w:r>
          </w:p>
          <w:p w14:paraId="7A52731E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</w:p>
        </w:tc>
        <w:tc>
          <w:tcPr>
            <w:tcW w:w="1531" w:type="dxa"/>
          </w:tcPr>
          <w:p w14:paraId="0F445041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06" w:type="dxa"/>
          </w:tcPr>
          <w:p w14:paraId="15404338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74F70F49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32FEA68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32" w:type="dxa"/>
          </w:tcPr>
          <w:p w14:paraId="1ADDC254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Рубрика «Герои рядом». Алексей Насолодин - резчик по дереву.</w:t>
            </w:r>
          </w:p>
        </w:tc>
        <w:tc>
          <w:tcPr>
            <w:tcW w:w="1386" w:type="dxa"/>
          </w:tcPr>
          <w:p w14:paraId="2B647840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16 февраля</w:t>
            </w:r>
          </w:p>
        </w:tc>
        <w:tc>
          <w:tcPr>
            <w:tcW w:w="2080" w:type="dxa"/>
          </w:tcPr>
          <w:p w14:paraId="68CB6717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fldChar w:fldCharType="separate"/>
            </w:r>
            <w:r>
              <w:rPr>
                <w:rStyle w:val="5"/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https://vk.com/club162427788</w:t>
            </w:r>
            <w:r>
              <w:rPr>
                <w:rStyle w:val="5"/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fldChar w:fldCharType="end"/>
            </w:r>
          </w:p>
          <w:p w14:paraId="73A570DA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</w:p>
        </w:tc>
        <w:tc>
          <w:tcPr>
            <w:tcW w:w="1531" w:type="dxa"/>
          </w:tcPr>
          <w:p w14:paraId="20D18E75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06" w:type="dxa"/>
          </w:tcPr>
          <w:p w14:paraId="1F9823CE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62D1F8BE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0AAA8D5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32" w:type="dxa"/>
          </w:tcPr>
          <w:p w14:paraId="3688F98C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Мастер-класс «Золотая хохлома». Изостудия «Штрих»</w:t>
            </w:r>
          </w:p>
        </w:tc>
        <w:tc>
          <w:tcPr>
            <w:tcW w:w="1386" w:type="dxa"/>
          </w:tcPr>
          <w:p w14:paraId="3FD22EC5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17 февраля 17:00,</w:t>
            </w:r>
          </w:p>
          <w:p w14:paraId="7C0A8F31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18:00</w:t>
            </w:r>
          </w:p>
        </w:tc>
        <w:tc>
          <w:tcPr>
            <w:tcW w:w="2080" w:type="dxa"/>
          </w:tcPr>
          <w:p w14:paraId="45602801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531" w:type="dxa"/>
          </w:tcPr>
          <w:p w14:paraId="51668716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детей</w:t>
            </w:r>
          </w:p>
        </w:tc>
        <w:tc>
          <w:tcPr>
            <w:tcW w:w="2306" w:type="dxa"/>
          </w:tcPr>
          <w:p w14:paraId="3F3861E7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61B8327C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5826AEB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32" w:type="dxa"/>
          </w:tcPr>
          <w:p w14:paraId="4D2BBBB6">
            <w:pPr>
              <w:pStyle w:val="11"/>
              <w:rPr>
                <w:rFonts w:hint="default" w:ascii="Times New Roman" w:hAnsi="Times New Roman" w:cs="Times New Roman"/>
                <w:bCs/>
                <w:i w:val="0"/>
                <w:iCs/>
                <w:sz w:val="24"/>
                <w:szCs w:val="24"/>
                <w:lang w:eastAsia="ar-SA"/>
              </w:rPr>
            </w:pPr>
            <w:r>
              <w:rPr>
                <w:rFonts w:hint="default" w:ascii="Times New Roman" w:hAnsi="Times New Roman" w:cs="Times New Roman"/>
                <w:bCs/>
                <w:i w:val="0"/>
                <w:iCs/>
                <w:sz w:val="24"/>
                <w:szCs w:val="24"/>
                <w:lang w:eastAsia="ar-SA"/>
              </w:rPr>
              <w:t xml:space="preserve"> День воинской славы России. Информационный стенд, посвящённый Дню защитников Отечества «Войны интернационалисты НСП».</w:t>
            </w:r>
          </w:p>
        </w:tc>
        <w:tc>
          <w:tcPr>
            <w:tcW w:w="1386" w:type="dxa"/>
          </w:tcPr>
          <w:p w14:paraId="68D0EC52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17 февраля</w:t>
            </w:r>
          </w:p>
        </w:tc>
        <w:tc>
          <w:tcPr>
            <w:tcW w:w="2080" w:type="dxa"/>
          </w:tcPr>
          <w:p w14:paraId="1B9FCAD3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531" w:type="dxa"/>
          </w:tcPr>
          <w:p w14:paraId="5E94688C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06" w:type="dxa"/>
          </w:tcPr>
          <w:p w14:paraId="01938C9B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50F9436C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5E422F6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32" w:type="dxa"/>
          </w:tcPr>
          <w:p w14:paraId="7265C40B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Выставка рисунков «Мой папа - защитник Отечества»</w:t>
            </w:r>
          </w:p>
        </w:tc>
        <w:tc>
          <w:tcPr>
            <w:tcW w:w="1386" w:type="dxa"/>
          </w:tcPr>
          <w:p w14:paraId="35957AA4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16 – 23 февраля</w:t>
            </w:r>
          </w:p>
        </w:tc>
        <w:tc>
          <w:tcPr>
            <w:tcW w:w="2080" w:type="dxa"/>
          </w:tcPr>
          <w:p w14:paraId="5752DD2E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531" w:type="dxa"/>
          </w:tcPr>
          <w:p w14:paraId="4C25C0BF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детей</w:t>
            </w:r>
          </w:p>
        </w:tc>
        <w:tc>
          <w:tcPr>
            <w:tcW w:w="2306" w:type="dxa"/>
          </w:tcPr>
          <w:p w14:paraId="4F5081CE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38031E6C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119F793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32" w:type="dxa"/>
          </w:tcPr>
          <w:p w14:paraId="578D57B9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 Встреча воспитанников ДК с участниками боевых действий в Афганистане и Чечне.</w:t>
            </w:r>
          </w:p>
        </w:tc>
        <w:tc>
          <w:tcPr>
            <w:tcW w:w="1386" w:type="dxa"/>
          </w:tcPr>
          <w:p w14:paraId="57C56871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17 февраля 19:00</w:t>
            </w:r>
          </w:p>
        </w:tc>
        <w:tc>
          <w:tcPr>
            <w:tcW w:w="2080" w:type="dxa"/>
          </w:tcPr>
          <w:p w14:paraId="4F4C0E44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531" w:type="dxa"/>
          </w:tcPr>
          <w:p w14:paraId="1627E69A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06" w:type="dxa"/>
          </w:tcPr>
          <w:p w14:paraId="52BCAA8A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5555EC7A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60672E4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32" w:type="dxa"/>
          </w:tcPr>
          <w:p w14:paraId="4B4BB560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Киноурок «Ванька-адмирал»</w:t>
            </w:r>
          </w:p>
          <w:p w14:paraId="532EC013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Тема: герой, пример для подражания</w:t>
            </w:r>
          </w:p>
        </w:tc>
        <w:tc>
          <w:tcPr>
            <w:tcW w:w="1386" w:type="dxa"/>
          </w:tcPr>
          <w:p w14:paraId="7FF3F5C1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17 февраля 13:00</w:t>
            </w:r>
          </w:p>
        </w:tc>
        <w:tc>
          <w:tcPr>
            <w:tcW w:w="2080" w:type="dxa"/>
          </w:tcPr>
          <w:p w14:paraId="0841FB80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531" w:type="dxa"/>
          </w:tcPr>
          <w:p w14:paraId="61B1E2B8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детей</w:t>
            </w:r>
          </w:p>
        </w:tc>
        <w:tc>
          <w:tcPr>
            <w:tcW w:w="2306" w:type="dxa"/>
          </w:tcPr>
          <w:p w14:paraId="3BE960E0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110CFB3F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44E5B41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32" w:type="dxa"/>
          </w:tcPr>
          <w:p w14:paraId="1530227C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Рубрика «Герои рядом». Памяти тренера А.Г. Янаева.</w:t>
            </w:r>
          </w:p>
        </w:tc>
        <w:tc>
          <w:tcPr>
            <w:tcW w:w="1386" w:type="dxa"/>
          </w:tcPr>
          <w:p w14:paraId="5526E933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22 февраля</w:t>
            </w:r>
          </w:p>
        </w:tc>
        <w:tc>
          <w:tcPr>
            <w:tcW w:w="2080" w:type="dxa"/>
          </w:tcPr>
          <w:p w14:paraId="5B01BB10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fldChar w:fldCharType="separate"/>
            </w:r>
            <w:r>
              <w:rPr>
                <w:rStyle w:val="5"/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https://vk.com/club162427788</w:t>
            </w:r>
            <w:r>
              <w:rPr>
                <w:rStyle w:val="5"/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fldChar w:fldCharType="end"/>
            </w:r>
          </w:p>
        </w:tc>
        <w:tc>
          <w:tcPr>
            <w:tcW w:w="1531" w:type="dxa"/>
          </w:tcPr>
          <w:p w14:paraId="66137D36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06" w:type="dxa"/>
          </w:tcPr>
          <w:p w14:paraId="008DFF6E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416913A2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6592ACD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32" w:type="dxa"/>
          </w:tcPr>
          <w:p w14:paraId="35FF1132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Спортивно-познавательная программа. </w:t>
            </w:r>
          </w:p>
          <w:p w14:paraId="3678BF8D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Лыжная эстафета «Кубок Янаева».</w:t>
            </w:r>
          </w:p>
        </w:tc>
        <w:tc>
          <w:tcPr>
            <w:tcW w:w="1386" w:type="dxa"/>
          </w:tcPr>
          <w:p w14:paraId="56F9E879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22 февраля 12:00</w:t>
            </w:r>
          </w:p>
        </w:tc>
        <w:tc>
          <w:tcPr>
            <w:tcW w:w="2080" w:type="dxa"/>
          </w:tcPr>
          <w:p w14:paraId="2BEBE3C0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п. Михайловский стадион</w:t>
            </w:r>
          </w:p>
          <w:p w14:paraId="42F6FE0C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</w:p>
        </w:tc>
        <w:tc>
          <w:tcPr>
            <w:tcW w:w="1531" w:type="dxa"/>
          </w:tcPr>
          <w:p w14:paraId="732FC0C0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06" w:type="dxa"/>
          </w:tcPr>
          <w:p w14:paraId="5D4845F7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247490EC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3F17E86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atLeast"/>
        </w:trPr>
        <w:tc>
          <w:tcPr>
            <w:tcW w:w="3132" w:type="dxa"/>
          </w:tcPr>
          <w:p w14:paraId="4D460572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Концерт «День защитника Отечества» коллективы ДК Михайловский.</w:t>
            </w:r>
          </w:p>
        </w:tc>
        <w:tc>
          <w:tcPr>
            <w:tcW w:w="1386" w:type="dxa"/>
          </w:tcPr>
          <w:p w14:paraId="77888156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23 февраля 12:00</w:t>
            </w:r>
          </w:p>
        </w:tc>
        <w:tc>
          <w:tcPr>
            <w:tcW w:w="2080" w:type="dxa"/>
          </w:tcPr>
          <w:p w14:paraId="4832A9F2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531" w:type="dxa"/>
          </w:tcPr>
          <w:p w14:paraId="64B8C66C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06" w:type="dxa"/>
          </w:tcPr>
          <w:p w14:paraId="06E236BE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43335424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140450B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32" w:type="dxa"/>
          </w:tcPr>
          <w:p w14:paraId="0C35E46E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Радио поздравление главы НСП, радиоконцерт «За мирное небо» вокальных групп и солистов ДК.</w:t>
            </w:r>
          </w:p>
        </w:tc>
        <w:tc>
          <w:tcPr>
            <w:tcW w:w="1386" w:type="dxa"/>
          </w:tcPr>
          <w:p w14:paraId="5E5BBB86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23 февраля</w:t>
            </w:r>
          </w:p>
        </w:tc>
        <w:tc>
          <w:tcPr>
            <w:tcW w:w="2080" w:type="dxa"/>
          </w:tcPr>
          <w:p w14:paraId="1BFB1836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Радиоточки</w:t>
            </w:r>
          </w:p>
          <w:p w14:paraId="62B6895F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п. Михайловский</w:t>
            </w:r>
          </w:p>
        </w:tc>
        <w:tc>
          <w:tcPr>
            <w:tcW w:w="1531" w:type="dxa"/>
          </w:tcPr>
          <w:p w14:paraId="1B5C1CBB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06" w:type="dxa"/>
          </w:tcPr>
          <w:p w14:paraId="4FADA2F7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14E05CE1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6B9D885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32" w:type="dxa"/>
          </w:tcPr>
          <w:p w14:paraId="2C6104DF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Игровая программа </w:t>
            </w:r>
          </w:p>
          <w:p w14:paraId="11BE82C4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«Мы с папой друзья»</w:t>
            </w:r>
          </w:p>
        </w:tc>
        <w:tc>
          <w:tcPr>
            <w:tcW w:w="1386" w:type="dxa"/>
          </w:tcPr>
          <w:p w14:paraId="2F672B3D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24 февраля 17:00</w:t>
            </w:r>
          </w:p>
        </w:tc>
        <w:tc>
          <w:tcPr>
            <w:tcW w:w="2080" w:type="dxa"/>
          </w:tcPr>
          <w:p w14:paraId="0902A298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531" w:type="dxa"/>
          </w:tcPr>
          <w:p w14:paraId="0122809E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06" w:type="dxa"/>
          </w:tcPr>
          <w:p w14:paraId="2959D1E5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1755B185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6726378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32" w:type="dxa"/>
          </w:tcPr>
          <w:p w14:paraId="52B8C8E1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Познавательная программа « Цитаты величайших балетмейстеров» т. гр. «Грация», «Папины дочки».</w:t>
            </w:r>
          </w:p>
        </w:tc>
        <w:tc>
          <w:tcPr>
            <w:tcW w:w="1386" w:type="dxa"/>
          </w:tcPr>
          <w:p w14:paraId="58617B0A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24 февраля 16:00</w:t>
            </w:r>
          </w:p>
        </w:tc>
        <w:tc>
          <w:tcPr>
            <w:tcW w:w="2080" w:type="dxa"/>
          </w:tcPr>
          <w:p w14:paraId="08F161D0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531" w:type="dxa"/>
          </w:tcPr>
          <w:p w14:paraId="1FFD32CB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детей</w:t>
            </w:r>
          </w:p>
        </w:tc>
        <w:tc>
          <w:tcPr>
            <w:tcW w:w="2306" w:type="dxa"/>
          </w:tcPr>
          <w:p w14:paraId="2B88BA7F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11593968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2E2DD3C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32" w:type="dxa"/>
          </w:tcPr>
          <w:p w14:paraId="21137FB0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 Познавательная программа « Цитаты величайших балетмейстеров» т. гр. «Созвездие»</w:t>
            </w:r>
          </w:p>
        </w:tc>
        <w:tc>
          <w:tcPr>
            <w:tcW w:w="1386" w:type="dxa"/>
          </w:tcPr>
          <w:p w14:paraId="2140520B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24 февраля 15:00</w:t>
            </w:r>
          </w:p>
        </w:tc>
        <w:tc>
          <w:tcPr>
            <w:tcW w:w="2080" w:type="dxa"/>
          </w:tcPr>
          <w:p w14:paraId="1673459F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531" w:type="dxa"/>
          </w:tcPr>
          <w:p w14:paraId="4534A2C1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детей</w:t>
            </w:r>
          </w:p>
        </w:tc>
        <w:tc>
          <w:tcPr>
            <w:tcW w:w="2306" w:type="dxa"/>
          </w:tcPr>
          <w:p w14:paraId="1010A577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4C4B4FA8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20388E2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32" w:type="dxa"/>
          </w:tcPr>
          <w:p w14:paraId="2CF22404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Мастер-класс «Кукла масленица». </w:t>
            </w:r>
          </w:p>
          <w:p w14:paraId="54560E39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Народные традиции.</w:t>
            </w:r>
          </w:p>
        </w:tc>
        <w:tc>
          <w:tcPr>
            <w:tcW w:w="1386" w:type="dxa"/>
          </w:tcPr>
          <w:p w14:paraId="2D23479B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25 февраля 16:00</w:t>
            </w:r>
          </w:p>
        </w:tc>
        <w:tc>
          <w:tcPr>
            <w:tcW w:w="2080" w:type="dxa"/>
          </w:tcPr>
          <w:p w14:paraId="5913CF29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531" w:type="dxa"/>
          </w:tcPr>
          <w:p w14:paraId="28BBA837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детей</w:t>
            </w:r>
          </w:p>
        </w:tc>
        <w:tc>
          <w:tcPr>
            <w:tcW w:w="2306" w:type="dxa"/>
          </w:tcPr>
          <w:p w14:paraId="1DDA71E2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517AA3FC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7616791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32" w:type="dxa"/>
          </w:tcPr>
          <w:p w14:paraId="0D8CBFD7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Информационный стенд «Масленичная неделя».</w:t>
            </w:r>
          </w:p>
        </w:tc>
        <w:tc>
          <w:tcPr>
            <w:tcW w:w="1386" w:type="dxa"/>
          </w:tcPr>
          <w:p w14:paraId="53A1E8C8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24 февраля</w:t>
            </w:r>
          </w:p>
        </w:tc>
        <w:tc>
          <w:tcPr>
            <w:tcW w:w="2080" w:type="dxa"/>
          </w:tcPr>
          <w:p w14:paraId="12D2F86C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ДК  Михайловский </w:t>
            </w: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fldChar w:fldCharType="separate"/>
            </w:r>
            <w:r>
              <w:rPr>
                <w:rStyle w:val="5"/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https://vk.com/club162427788</w:t>
            </w:r>
            <w:r>
              <w:rPr>
                <w:rStyle w:val="5"/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fldChar w:fldCharType="end"/>
            </w:r>
          </w:p>
        </w:tc>
        <w:tc>
          <w:tcPr>
            <w:tcW w:w="1531" w:type="dxa"/>
          </w:tcPr>
          <w:p w14:paraId="0DA8EC7D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06" w:type="dxa"/>
          </w:tcPr>
          <w:p w14:paraId="2D437ADE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0DAF2AD8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22640CA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32" w:type="dxa"/>
          </w:tcPr>
          <w:p w14:paraId="71ED36FE">
            <w:pPr>
              <w:spacing w:after="0" w:line="240" w:lineRule="auto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Онлайн акция </w:t>
            </w:r>
          </w:p>
          <w:p w14:paraId="0883649F">
            <w:pPr>
              <w:spacing w:after="0" w:line="240" w:lineRule="auto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«Рецепт – самый вкусный блин»</w:t>
            </w:r>
          </w:p>
        </w:tc>
        <w:tc>
          <w:tcPr>
            <w:tcW w:w="1386" w:type="dxa"/>
          </w:tcPr>
          <w:p w14:paraId="3CA45000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24 февраля</w:t>
            </w:r>
          </w:p>
        </w:tc>
        <w:tc>
          <w:tcPr>
            <w:tcW w:w="2080" w:type="dxa"/>
          </w:tcPr>
          <w:p w14:paraId="48429E7E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fldChar w:fldCharType="separate"/>
            </w:r>
            <w:r>
              <w:rPr>
                <w:rStyle w:val="5"/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https://vk.com/club162427788</w:t>
            </w:r>
            <w:r>
              <w:rPr>
                <w:rStyle w:val="5"/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fldChar w:fldCharType="end"/>
            </w:r>
          </w:p>
        </w:tc>
        <w:tc>
          <w:tcPr>
            <w:tcW w:w="1531" w:type="dxa"/>
          </w:tcPr>
          <w:p w14:paraId="1DAA5B1A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06" w:type="dxa"/>
          </w:tcPr>
          <w:p w14:paraId="1AE359E8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753BAAB7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63501AF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32" w:type="dxa"/>
          </w:tcPr>
          <w:p w14:paraId="6D95AFA4">
            <w:pPr>
              <w:spacing w:after="0" w:line="240" w:lineRule="auto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Фотофлешмоп </w:t>
            </w:r>
          </w:p>
          <w:p w14:paraId="486CB46B">
            <w:pPr>
              <w:spacing w:after="0" w:line="240" w:lineRule="auto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«Кукла масленица»</w:t>
            </w:r>
          </w:p>
        </w:tc>
        <w:tc>
          <w:tcPr>
            <w:tcW w:w="1386" w:type="dxa"/>
          </w:tcPr>
          <w:p w14:paraId="51FC18F8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24 февраля</w:t>
            </w:r>
          </w:p>
        </w:tc>
        <w:tc>
          <w:tcPr>
            <w:tcW w:w="2080" w:type="dxa"/>
          </w:tcPr>
          <w:p w14:paraId="78E76850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fldChar w:fldCharType="separate"/>
            </w:r>
            <w:r>
              <w:rPr>
                <w:rStyle w:val="5"/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https://vk.com/club162427788</w:t>
            </w:r>
            <w:r>
              <w:rPr>
                <w:rStyle w:val="5"/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fldChar w:fldCharType="end"/>
            </w:r>
          </w:p>
        </w:tc>
        <w:tc>
          <w:tcPr>
            <w:tcW w:w="1531" w:type="dxa"/>
          </w:tcPr>
          <w:p w14:paraId="3642DCB7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06" w:type="dxa"/>
          </w:tcPr>
          <w:p w14:paraId="3948FDC7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42EF1582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402FDE1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32" w:type="dxa"/>
          </w:tcPr>
          <w:p w14:paraId="51BCEB41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 Познавательная программа «Музыкальная шкатулка», масленичные частушки, </w:t>
            </w:r>
          </w:p>
          <w:p w14:paraId="29E9F06C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вокальная студия «Акварель».</w:t>
            </w:r>
          </w:p>
        </w:tc>
        <w:tc>
          <w:tcPr>
            <w:tcW w:w="1386" w:type="dxa"/>
          </w:tcPr>
          <w:p w14:paraId="3DE8D57A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27 февраля 14:15, 15:00, 16:00.</w:t>
            </w:r>
          </w:p>
        </w:tc>
        <w:tc>
          <w:tcPr>
            <w:tcW w:w="2080" w:type="dxa"/>
          </w:tcPr>
          <w:p w14:paraId="60AED653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531" w:type="dxa"/>
          </w:tcPr>
          <w:p w14:paraId="28D21BFB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детей</w:t>
            </w:r>
          </w:p>
        </w:tc>
        <w:tc>
          <w:tcPr>
            <w:tcW w:w="2306" w:type="dxa"/>
          </w:tcPr>
          <w:p w14:paraId="5B462A95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Мелентьева Н.И. хормейстер </w:t>
            </w:r>
          </w:p>
          <w:p w14:paraId="38C5C16F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</w:p>
        </w:tc>
      </w:tr>
      <w:tr w14:paraId="0C90AA8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8" w:hRule="atLeast"/>
        </w:trPr>
        <w:tc>
          <w:tcPr>
            <w:tcW w:w="3132" w:type="dxa"/>
          </w:tcPr>
          <w:p w14:paraId="4293D33A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Развивающая игра «Масленичные распевки»</w:t>
            </w:r>
          </w:p>
        </w:tc>
        <w:tc>
          <w:tcPr>
            <w:tcW w:w="1386" w:type="dxa"/>
          </w:tcPr>
          <w:p w14:paraId="2360F68A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28 февраля 16:00</w:t>
            </w:r>
          </w:p>
        </w:tc>
        <w:tc>
          <w:tcPr>
            <w:tcW w:w="2080" w:type="dxa"/>
          </w:tcPr>
          <w:p w14:paraId="4311FCC3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ДК Михайловский</w:t>
            </w:r>
          </w:p>
        </w:tc>
        <w:tc>
          <w:tcPr>
            <w:tcW w:w="1531" w:type="dxa"/>
          </w:tcPr>
          <w:p w14:paraId="19296B68">
            <w:pPr>
              <w:pStyle w:val="11"/>
              <w:jc w:val="center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>для детей</w:t>
            </w:r>
          </w:p>
        </w:tc>
        <w:tc>
          <w:tcPr>
            <w:tcW w:w="2306" w:type="dxa"/>
          </w:tcPr>
          <w:p w14:paraId="4DE3ECC6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  <w:t xml:space="preserve">Старостина Е.Г. </w:t>
            </w:r>
          </w:p>
          <w:p w14:paraId="77E5D6A7">
            <w:pPr>
              <w:pStyle w:val="11"/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</w:tbl>
    <w:p w14:paraId="009FD1C1">
      <w:pPr>
        <w:spacing w:after="120" w:line="240" w:lineRule="auto"/>
        <w:rPr>
          <w:rFonts w:hint="default" w:ascii="Times New Roman" w:hAnsi="Times New Roman" w:eastAsia="Times New Roman" w:cs="Times New Roman"/>
          <w:b/>
          <w:i w:val="0"/>
          <w:iCs/>
          <w:sz w:val="24"/>
          <w:szCs w:val="24"/>
        </w:rPr>
      </w:pPr>
    </w:p>
    <w:p w14:paraId="17F5A9EA"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009D614D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  <w:lang w:eastAsia="en-US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en-US"/>
        </w:rPr>
        <w:t>Михайловской библиотеки</w:t>
      </w:r>
    </w:p>
    <w:p w14:paraId="32D2F004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 xml:space="preserve"> Ярославский район посёлок Михайловский ул. Садовая д.7</w:t>
      </w:r>
    </w:p>
    <w:p w14:paraId="39207B75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7403462B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9"/>
        <w:tblW w:w="10435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32"/>
        <w:gridCol w:w="1386"/>
        <w:gridCol w:w="2080"/>
        <w:gridCol w:w="1531"/>
        <w:gridCol w:w="2306"/>
      </w:tblGrid>
      <w:tr w14:paraId="74487F7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32" w:type="dxa"/>
          </w:tcPr>
          <w:p w14:paraId="69D89EB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671783B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386" w:type="dxa"/>
          </w:tcPr>
          <w:p w14:paraId="599C92E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667F570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080" w:type="dxa"/>
          </w:tcPr>
          <w:p w14:paraId="0E4ACBB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342D85F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31" w:type="dxa"/>
          </w:tcPr>
          <w:p w14:paraId="736BF39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06" w:type="dxa"/>
          </w:tcPr>
          <w:p w14:paraId="50131F4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5BF405C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</w:tbl>
    <w:p w14:paraId="6CE4F2AC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18"/>
        <w:tblW w:w="1043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32"/>
        <w:gridCol w:w="1397"/>
        <w:gridCol w:w="2058"/>
        <w:gridCol w:w="1552"/>
        <w:gridCol w:w="2296"/>
      </w:tblGrid>
      <w:tr w14:paraId="2DF5F0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32" w:type="dxa"/>
          </w:tcPr>
          <w:p w14:paraId="08112CAE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bookmarkStart w:id="0" w:name="_GoBack" w:colFirst="1" w:colLast="3"/>
            <w:r>
              <w:rPr>
                <w:rFonts w:ascii="Times New Roman" w:hAnsi="Times New Roman" w:eastAsiaTheme="minorHAnsi"/>
                <w:lang w:eastAsia="en-US"/>
              </w:rPr>
              <w:t xml:space="preserve">Книжно-иллюстрированная выставка, посвящённая 140-летию русского писателя Е.И. Замятина </w:t>
            </w:r>
          </w:p>
        </w:tc>
        <w:tc>
          <w:tcPr>
            <w:tcW w:w="1397" w:type="dxa"/>
          </w:tcPr>
          <w:p w14:paraId="4656E2B1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</w:p>
          <w:p w14:paraId="03B8D09E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3 февраля</w:t>
            </w:r>
          </w:p>
        </w:tc>
        <w:tc>
          <w:tcPr>
            <w:tcW w:w="2058" w:type="dxa"/>
          </w:tcPr>
          <w:p w14:paraId="441260DA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Михайловская библиотека</w:t>
            </w:r>
          </w:p>
        </w:tc>
        <w:tc>
          <w:tcPr>
            <w:tcW w:w="1552" w:type="dxa"/>
          </w:tcPr>
          <w:p w14:paraId="7516FB85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296" w:type="dxa"/>
          </w:tcPr>
          <w:p w14:paraId="0675C2D0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Попова А.В. библиотекарь</w:t>
            </w:r>
          </w:p>
        </w:tc>
      </w:tr>
      <w:tr w14:paraId="12655E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32" w:type="dxa"/>
          </w:tcPr>
          <w:p w14:paraId="5AFB911F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Исторический экскурс «День разгрома советскими войсками немецко-фашистских войск в Сталинградской битве»</w:t>
            </w:r>
          </w:p>
        </w:tc>
        <w:tc>
          <w:tcPr>
            <w:tcW w:w="1397" w:type="dxa"/>
          </w:tcPr>
          <w:p w14:paraId="4228B10D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</w:p>
          <w:p w14:paraId="33C717AA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3 февраля</w:t>
            </w:r>
          </w:p>
        </w:tc>
        <w:tc>
          <w:tcPr>
            <w:tcW w:w="2058" w:type="dxa"/>
          </w:tcPr>
          <w:p w14:paraId="3707C13E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Михайловская библиотека</w:t>
            </w:r>
          </w:p>
        </w:tc>
        <w:tc>
          <w:tcPr>
            <w:tcW w:w="1552" w:type="dxa"/>
          </w:tcPr>
          <w:p w14:paraId="7919B5E9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Дети, подростки</w:t>
            </w:r>
          </w:p>
        </w:tc>
        <w:tc>
          <w:tcPr>
            <w:tcW w:w="2296" w:type="dxa"/>
          </w:tcPr>
          <w:p w14:paraId="00BAAC6F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Попова А.В. библиотекарь</w:t>
            </w:r>
          </w:p>
        </w:tc>
      </w:tr>
      <w:tr w14:paraId="70A6B0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32" w:type="dxa"/>
          </w:tcPr>
          <w:p w14:paraId="52428E93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Выставка-обзор, посвящённая 120-летию советского лётчика В.П. Чкалова.</w:t>
            </w:r>
          </w:p>
        </w:tc>
        <w:tc>
          <w:tcPr>
            <w:tcW w:w="1397" w:type="dxa"/>
          </w:tcPr>
          <w:p w14:paraId="6506CA40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</w:p>
          <w:p w14:paraId="7E6972C2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3 февраля</w:t>
            </w:r>
          </w:p>
        </w:tc>
        <w:tc>
          <w:tcPr>
            <w:tcW w:w="2058" w:type="dxa"/>
          </w:tcPr>
          <w:p w14:paraId="64364348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Михайловская библиотека</w:t>
            </w:r>
          </w:p>
        </w:tc>
        <w:tc>
          <w:tcPr>
            <w:tcW w:w="1552" w:type="dxa"/>
          </w:tcPr>
          <w:p w14:paraId="40F1C936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296" w:type="dxa"/>
          </w:tcPr>
          <w:p w14:paraId="2400138E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Попова А.В. библиотекарь</w:t>
            </w:r>
          </w:p>
        </w:tc>
      </w:tr>
      <w:tr w14:paraId="364BA7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32" w:type="dxa"/>
          </w:tcPr>
          <w:p w14:paraId="1060B1CF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Выставка-обзор, посвящённая 110-летию А. Матросова, Герою Советского Союза.</w:t>
            </w:r>
          </w:p>
        </w:tc>
        <w:tc>
          <w:tcPr>
            <w:tcW w:w="1397" w:type="dxa"/>
          </w:tcPr>
          <w:p w14:paraId="2A4D4394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5 февраля</w:t>
            </w:r>
          </w:p>
        </w:tc>
        <w:tc>
          <w:tcPr>
            <w:tcW w:w="2058" w:type="dxa"/>
          </w:tcPr>
          <w:p w14:paraId="2E950498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Михайловская библиотека</w:t>
            </w:r>
          </w:p>
        </w:tc>
        <w:tc>
          <w:tcPr>
            <w:tcW w:w="1552" w:type="dxa"/>
          </w:tcPr>
          <w:p w14:paraId="2D8C8574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296" w:type="dxa"/>
          </w:tcPr>
          <w:p w14:paraId="3042AA3C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Попова А.В. библиотекарь</w:t>
            </w:r>
          </w:p>
        </w:tc>
      </w:tr>
      <w:tr w14:paraId="196489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32" w:type="dxa"/>
          </w:tcPr>
          <w:p w14:paraId="2BD188CD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Книжно-иллюстрированная выставка, посвящённая зимним видам спорта</w:t>
            </w:r>
          </w:p>
        </w:tc>
        <w:tc>
          <w:tcPr>
            <w:tcW w:w="1397" w:type="dxa"/>
          </w:tcPr>
          <w:p w14:paraId="10866B80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7 февраля</w:t>
            </w:r>
          </w:p>
        </w:tc>
        <w:tc>
          <w:tcPr>
            <w:tcW w:w="2058" w:type="dxa"/>
          </w:tcPr>
          <w:p w14:paraId="302593E1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Михайловская библиотека</w:t>
            </w:r>
          </w:p>
        </w:tc>
        <w:tc>
          <w:tcPr>
            <w:tcW w:w="1552" w:type="dxa"/>
          </w:tcPr>
          <w:p w14:paraId="33AE0826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296" w:type="dxa"/>
          </w:tcPr>
          <w:p w14:paraId="1445290C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Попова А.В. библиотекарь</w:t>
            </w:r>
          </w:p>
        </w:tc>
      </w:tr>
      <w:tr w14:paraId="784CA5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32" w:type="dxa"/>
          </w:tcPr>
          <w:p w14:paraId="6A79678F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Информационный стенд «День российской науки»</w:t>
            </w:r>
          </w:p>
        </w:tc>
        <w:tc>
          <w:tcPr>
            <w:tcW w:w="1397" w:type="dxa"/>
          </w:tcPr>
          <w:p w14:paraId="51D1C581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10 февраля</w:t>
            </w:r>
          </w:p>
        </w:tc>
        <w:tc>
          <w:tcPr>
            <w:tcW w:w="2058" w:type="dxa"/>
          </w:tcPr>
          <w:p w14:paraId="429F396B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Михайловская библиотека</w:t>
            </w:r>
          </w:p>
        </w:tc>
        <w:tc>
          <w:tcPr>
            <w:tcW w:w="1552" w:type="dxa"/>
          </w:tcPr>
          <w:p w14:paraId="16AFDA5F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296" w:type="dxa"/>
          </w:tcPr>
          <w:p w14:paraId="24506AA2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Попова А.В. библиотекарь</w:t>
            </w:r>
          </w:p>
        </w:tc>
      </w:tr>
      <w:tr w14:paraId="049A11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32" w:type="dxa"/>
          </w:tcPr>
          <w:p w14:paraId="424BA60A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Патриотический час «День памяти юного героя антифашиста»</w:t>
            </w:r>
          </w:p>
        </w:tc>
        <w:tc>
          <w:tcPr>
            <w:tcW w:w="1397" w:type="dxa"/>
          </w:tcPr>
          <w:p w14:paraId="481954C3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10 февраля</w:t>
            </w:r>
          </w:p>
        </w:tc>
        <w:tc>
          <w:tcPr>
            <w:tcW w:w="2058" w:type="dxa"/>
          </w:tcPr>
          <w:p w14:paraId="77187C85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Михайловская библиотека</w:t>
            </w:r>
          </w:p>
        </w:tc>
        <w:tc>
          <w:tcPr>
            <w:tcW w:w="1552" w:type="dxa"/>
          </w:tcPr>
          <w:p w14:paraId="098FC540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Дети, подростки</w:t>
            </w:r>
          </w:p>
        </w:tc>
        <w:tc>
          <w:tcPr>
            <w:tcW w:w="2296" w:type="dxa"/>
          </w:tcPr>
          <w:p w14:paraId="4C0311CA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Попова А.В. библиотекарь</w:t>
            </w:r>
          </w:p>
        </w:tc>
      </w:tr>
      <w:tr w14:paraId="0449A0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32" w:type="dxa"/>
          </w:tcPr>
          <w:p w14:paraId="3991BA97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Минутки информации «личность в истории. 190 лет Д.И. Менделееву»</w:t>
            </w:r>
          </w:p>
        </w:tc>
        <w:tc>
          <w:tcPr>
            <w:tcW w:w="1397" w:type="dxa"/>
          </w:tcPr>
          <w:p w14:paraId="5B5952BE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10 февраля</w:t>
            </w:r>
          </w:p>
        </w:tc>
        <w:tc>
          <w:tcPr>
            <w:tcW w:w="2058" w:type="dxa"/>
          </w:tcPr>
          <w:p w14:paraId="186E8990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Михайловская библиотека</w:t>
            </w:r>
          </w:p>
        </w:tc>
        <w:tc>
          <w:tcPr>
            <w:tcW w:w="1552" w:type="dxa"/>
          </w:tcPr>
          <w:p w14:paraId="61FAC77F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296" w:type="dxa"/>
          </w:tcPr>
          <w:p w14:paraId="454DD0C6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Попова А.В. библиотекарь</w:t>
            </w:r>
          </w:p>
        </w:tc>
      </w:tr>
      <w:tr w14:paraId="13DC8A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32" w:type="dxa"/>
          </w:tcPr>
          <w:p w14:paraId="055400C9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Информационный стенд в рамках международного дня безопасного интернета «Интернет без бед»</w:t>
            </w:r>
          </w:p>
        </w:tc>
        <w:tc>
          <w:tcPr>
            <w:tcW w:w="1397" w:type="dxa"/>
          </w:tcPr>
          <w:p w14:paraId="79B3FD01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10 февраля</w:t>
            </w:r>
          </w:p>
        </w:tc>
        <w:tc>
          <w:tcPr>
            <w:tcW w:w="2058" w:type="dxa"/>
          </w:tcPr>
          <w:p w14:paraId="69DF6372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Михайловская библиотека</w:t>
            </w:r>
          </w:p>
        </w:tc>
        <w:tc>
          <w:tcPr>
            <w:tcW w:w="1552" w:type="dxa"/>
          </w:tcPr>
          <w:p w14:paraId="39C8CA96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296" w:type="dxa"/>
          </w:tcPr>
          <w:p w14:paraId="2145C3F2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Попова А.В. библиотекарь</w:t>
            </w:r>
          </w:p>
        </w:tc>
      </w:tr>
      <w:tr w14:paraId="537360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32" w:type="dxa"/>
          </w:tcPr>
          <w:p w14:paraId="17D17364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Литературный час «День памяти А.С. Пушкина»</w:t>
            </w:r>
          </w:p>
        </w:tc>
        <w:tc>
          <w:tcPr>
            <w:tcW w:w="1397" w:type="dxa"/>
          </w:tcPr>
          <w:p w14:paraId="23ABC393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10 февраля</w:t>
            </w:r>
          </w:p>
        </w:tc>
        <w:tc>
          <w:tcPr>
            <w:tcW w:w="2058" w:type="dxa"/>
          </w:tcPr>
          <w:p w14:paraId="7449B10D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Михайловская библиотека</w:t>
            </w:r>
          </w:p>
        </w:tc>
        <w:tc>
          <w:tcPr>
            <w:tcW w:w="1552" w:type="dxa"/>
          </w:tcPr>
          <w:p w14:paraId="441BEA71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пожилые люди, молодежь</w:t>
            </w:r>
          </w:p>
        </w:tc>
        <w:tc>
          <w:tcPr>
            <w:tcW w:w="2296" w:type="dxa"/>
          </w:tcPr>
          <w:p w14:paraId="71B02BC3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Попова А.В. библиотекарь</w:t>
            </w:r>
          </w:p>
        </w:tc>
      </w:tr>
      <w:tr w14:paraId="20E558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32" w:type="dxa"/>
          </w:tcPr>
          <w:p w14:paraId="489A2D7D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Литературный час, посвящённый 130-лети. русского писателя В. Бианки</w:t>
            </w:r>
          </w:p>
        </w:tc>
        <w:tc>
          <w:tcPr>
            <w:tcW w:w="1397" w:type="dxa"/>
          </w:tcPr>
          <w:p w14:paraId="15668C52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13 февраля</w:t>
            </w:r>
          </w:p>
        </w:tc>
        <w:tc>
          <w:tcPr>
            <w:tcW w:w="2058" w:type="dxa"/>
          </w:tcPr>
          <w:p w14:paraId="06F83A3C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Михайловская библиотека</w:t>
            </w:r>
          </w:p>
        </w:tc>
        <w:tc>
          <w:tcPr>
            <w:tcW w:w="1552" w:type="dxa"/>
          </w:tcPr>
          <w:p w14:paraId="09BBC83F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Дети, подростки</w:t>
            </w:r>
          </w:p>
        </w:tc>
        <w:tc>
          <w:tcPr>
            <w:tcW w:w="2296" w:type="dxa"/>
          </w:tcPr>
          <w:p w14:paraId="62A6602A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Попова А.В. библиотекарь</w:t>
            </w:r>
          </w:p>
        </w:tc>
      </w:tr>
      <w:tr w14:paraId="6258A6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32" w:type="dxa"/>
          </w:tcPr>
          <w:p w14:paraId="0A96A6CF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 xml:space="preserve">Книжно-иллюстрированная выставка, посвящённая 215-летию естествоиспытателя  Ч. Дарвина </w:t>
            </w:r>
          </w:p>
        </w:tc>
        <w:tc>
          <w:tcPr>
            <w:tcW w:w="1397" w:type="dxa"/>
          </w:tcPr>
          <w:p w14:paraId="5B7E4AFB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12 февраля</w:t>
            </w:r>
          </w:p>
        </w:tc>
        <w:tc>
          <w:tcPr>
            <w:tcW w:w="2058" w:type="dxa"/>
          </w:tcPr>
          <w:p w14:paraId="40AB7FC3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Михайловская библиотека</w:t>
            </w:r>
          </w:p>
        </w:tc>
        <w:tc>
          <w:tcPr>
            <w:tcW w:w="1552" w:type="dxa"/>
          </w:tcPr>
          <w:p w14:paraId="2B3BA2BC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296" w:type="dxa"/>
          </w:tcPr>
          <w:p w14:paraId="78E321B2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Попова А.В. библиотекарь</w:t>
            </w:r>
          </w:p>
        </w:tc>
      </w:tr>
      <w:tr w14:paraId="34B8FF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32" w:type="dxa"/>
          </w:tcPr>
          <w:p w14:paraId="1842E271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Литературный час, посвящённый 255-летию писателя И.А. Крылова</w:t>
            </w:r>
          </w:p>
        </w:tc>
        <w:tc>
          <w:tcPr>
            <w:tcW w:w="1397" w:type="dxa"/>
          </w:tcPr>
          <w:p w14:paraId="53E580D3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14 февраля 11:00</w:t>
            </w:r>
          </w:p>
        </w:tc>
        <w:tc>
          <w:tcPr>
            <w:tcW w:w="2058" w:type="dxa"/>
          </w:tcPr>
          <w:p w14:paraId="67695E63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Михайловская библиотека</w:t>
            </w:r>
          </w:p>
        </w:tc>
        <w:tc>
          <w:tcPr>
            <w:tcW w:w="1552" w:type="dxa"/>
          </w:tcPr>
          <w:p w14:paraId="4A0F5755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Дети, подростки</w:t>
            </w:r>
          </w:p>
        </w:tc>
        <w:tc>
          <w:tcPr>
            <w:tcW w:w="2296" w:type="dxa"/>
          </w:tcPr>
          <w:p w14:paraId="72434670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Попова А.В. библиотекарь</w:t>
            </w:r>
          </w:p>
        </w:tc>
      </w:tr>
      <w:tr w14:paraId="775E26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32" w:type="dxa"/>
          </w:tcPr>
          <w:p w14:paraId="435D01B4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Участие в ежегодной акции «Международный день книгодарения»</w:t>
            </w:r>
          </w:p>
        </w:tc>
        <w:tc>
          <w:tcPr>
            <w:tcW w:w="1397" w:type="dxa"/>
          </w:tcPr>
          <w:p w14:paraId="2602FD6D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14 февраля</w:t>
            </w:r>
          </w:p>
        </w:tc>
        <w:tc>
          <w:tcPr>
            <w:tcW w:w="2058" w:type="dxa"/>
          </w:tcPr>
          <w:p w14:paraId="33DC6BE8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Михайловская библиотека</w:t>
            </w:r>
          </w:p>
        </w:tc>
        <w:tc>
          <w:tcPr>
            <w:tcW w:w="1552" w:type="dxa"/>
          </w:tcPr>
          <w:p w14:paraId="33E9BDA7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296" w:type="dxa"/>
          </w:tcPr>
          <w:p w14:paraId="6293C8DA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Попова А.В. библиотекарь</w:t>
            </w:r>
          </w:p>
        </w:tc>
      </w:tr>
      <w:tr w14:paraId="6AAD22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32" w:type="dxa"/>
          </w:tcPr>
          <w:p w14:paraId="75A2E723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Информационный стенд «460 лет итальянскому учёному Галилео Гагилею»</w:t>
            </w:r>
          </w:p>
        </w:tc>
        <w:tc>
          <w:tcPr>
            <w:tcW w:w="1397" w:type="dxa"/>
          </w:tcPr>
          <w:p w14:paraId="2EAD3E8A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15 февраля</w:t>
            </w:r>
          </w:p>
        </w:tc>
        <w:tc>
          <w:tcPr>
            <w:tcW w:w="2058" w:type="dxa"/>
          </w:tcPr>
          <w:p w14:paraId="76AE7BFB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Михайловская библиотека</w:t>
            </w:r>
          </w:p>
        </w:tc>
        <w:tc>
          <w:tcPr>
            <w:tcW w:w="1552" w:type="dxa"/>
          </w:tcPr>
          <w:p w14:paraId="156631E1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296" w:type="dxa"/>
          </w:tcPr>
          <w:p w14:paraId="34B5C11A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Попова А.В. библиотекарь</w:t>
            </w:r>
          </w:p>
        </w:tc>
      </w:tr>
      <w:tr w14:paraId="0DA74D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32" w:type="dxa"/>
          </w:tcPr>
          <w:p w14:paraId="52E44A23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Экологический час «Всемирный день защиты морских млекопитающих»</w:t>
            </w:r>
          </w:p>
        </w:tc>
        <w:tc>
          <w:tcPr>
            <w:tcW w:w="1397" w:type="dxa"/>
          </w:tcPr>
          <w:p w14:paraId="0C64EAD3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19 февраля</w:t>
            </w:r>
          </w:p>
        </w:tc>
        <w:tc>
          <w:tcPr>
            <w:tcW w:w="2058" w:type="dxa"/>
          </w:tcPr>
          <w:p w14:paraId="3AE0DA39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Михайловская библиотека</w:t>
            </w:r>
          </w:p>
        </w:tc>
        <w:tc>
          <w:tcPr>
            <w:tcW w:w="1552" w:type="dxa"/>
          </w:tcPr>
          <w:p w14:paraId="3AE77CA0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Дети, подростки</w:t>
            </w:r>
          </w:p>
        </w:tc>
        <w:tc>
          <w:tcPr>
            <w:tcW w:w="2296" w:type="dxa"/>
          </w:tcPr>
          <w:p w14:paraId="7571DBD5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Попова А.В. библиотекарь</w:t>
            </w:r>
          </w:p>
        </w:tc>
      </w:tr>
      <w:tr w14:paraId="1275ED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32" w:type="dxa"/>
          </w:tcPr>
          <w:p w14:paraId="63735280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Тематический час, посвящённый международному дню родного языка»</w:t>
            </w:r>
          </w:p>
        </w:tc>
        <w:tc>
          <w:tcPr>
            <w:tcW w:w="1397" w:type="dxa"/>
          </w:tcPr>
          <w:p w14:paraId="7AC4F280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21 февраля</w:t>
            </w:r>
          </w:p>
        </w:tc>
        <w:tc>
          <w:tcPr>
            <w:tcW w:w="2058" w:type="dxa"/>
          </w:tcPr>
          <w:p w14:paraId="5220E551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Михайловская библиотека</w:t>
            </w:r>
          </w:p>
        </w:tc>
        <w:tc>
          <w:tcPr>
            <w:tcW w:w="1552" w:type="dxa"/>
          </w:tcPr>
          <w:p w14:paraId="3E5ADD83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Дети, подростки</w:t>
            </w:r>
          </w:p>
        </w:tc>
        <w:tc>
          <w:tcPr>
            <w:tcW w:w="2296" w:type="dxa"/>
          </w:tcPr>
          <w:p w14:paraId="5C04204B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Попова А.В. библиотекарь</w:t>
            </w:r>
          </w:p>
        </w:tc>
      </w:tr>
      <w:tr w14:paraId="433423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32" w:type="dxa"/>
          </w:tcPr>
          <w:p w14:paraId="12AD395F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День воинской славы России. Информационный стенд, посвящённый Дню защитников Отечества.</w:t>
            </w:r>
          </w:p>
        </w:tc>
        <w:tc>
          <w:tcPr>
            <w:tcW w:w="1397" w:type="dxa"/>
          </w:tcPr>
          <w:p w14:paraId="6D73CEC5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</w:p>
          <w:p w14:paraId="7F9DCCA4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21 февраля</w:t>
            </w:r>
          </w:p>
        </w:tc>
        <w:tc>
          <w:tcPr>
            <w:tcW w:w="2058" w:type="dxa"/>
          </w:tcPr>
          <w:p w14:paraId="5CAF21FF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Михайловская библиотека</w:t>
            </w:r>
          </w:p>
        </w:tc>
        <w:tc>
          <w:tcPr>
            <w:tcW w:w="1552" w:type="dxa"/>
          </w:tcPr>
          <w:p w14:paraId="77750E87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296" w:type="dxa"/>
          </w:tcPr>
          <w:p w14:paraId="6EC0AFBF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Попова А.В. библиотекарь</w:t>
            </w:r>
          </w:p>
        </w:tc>
      </w:tr>
      <w:tr w14:paraId="4129B6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32" w:type="dxa"/>
          </w:tcPr>
          <w:p w14:paraId="225A81F3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Книжно-иллюстрированная выставка, посвящённая 185-летию русского писателя В. Крестовского</w:t>
            </w:r>
          </w:p>
        </w:tc>
        <w:tc>
          <w:tcPr>
            <w:tcW w:w="1397" w:type="dxa"/>
          </w:tcPr>
          <w:p w14:paraId="29D1766D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26 февраля</w:t>
            </w:r>
          </w:p>
        </w:tc>
        <w:tc>
          <w:tcPr>
            <w:tcW w:w="2058" w:type="dxa"/>
          </w:tcPr>
          <w:p w14:paraId="7A151565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Михайловская библиотека</w:t>
            </w:r>
          </w:p>
        </w:tc>
        <w:tc>
          <w:tcPr>
            <w:tcW w:w="1552" w:type="dxa"/>
          </w:tcPr>
          <w:p w14:paraId="77A434E2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296" w:type="dxa"/>
          </w:tcPr>
          <w:p w14:paraId="0F0C7138">
            <w:pPr>
              <w:spacing w:after="0" w:line="240" w:lineRule="auto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HAnsi"/>
                <w:lang w:eastAsia="en-US"/>
              </w:rPr>
              <w:t>Попова А.В. библиотекарь</w:t>
            </w:r>
          </w:p>
        </w:tc>
      </w:tr>
      <w:bookmarkEnd w:id="0"/>
    </w:tbl>
    <w:p w14:paraId="6A58A48A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  <w:u w:val="single"/>
        </w:rPr>
      </w:pP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5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F2E"/>
    <w:rsid w:val="000A1F58"/>
    <w:rsid w:val="000C6FEB"/>
    <w:rsid w:val="000D4248"/>
    <w:rsid w:val="00133F8D"/>
    <w:rsid w:val="00147ABC"/>
    <w:rsid w:val="00192D86"/>
    <w:rsid w:val="00221C05"/>
    <w:rsid w:val="002535E2"/>
    <w:rsid w:val="002C48DE"/>
    <w:rsid w:val="0031742B"/>
    <w:rsid w:val="0032046E"/>
    <w:rsid w:val="00340877"/>
    <w:rsid w:val="00395E42"/>
    <w:rsid w:val="003D0B0B"/>
    <w:rsid w:val="00422B77"/>
    <w:rsid w:val="004300C9"/>
    <w:rsid w:val="004766CF"/>
    <w:rsid w:val="00491FE4"/>
    <w:rsid w:val="004C6C03"/>
    <w:rsid w:val="004E4F6F"/>
    <w:rsid w:val="00564AAD"/>
    <w:rsid w:val="0058278D"/>
    <w:rsid w:val="00631B68"/>
    <w:rsid w:val="00642285"/>
    <w:rsid w:val="006810FF"/>
    <w:rsid w:val="006D2CA5"/>
    <w:rsid w:val="00767E9D"/>
    <w:rsid w:val="00775DE4"/>
    <w:rsid w:val="0077638A"/>
    <w:rsid w:val="00857DA0"/>
    <w:rsid w:val="0088391D"/>
    <w:rsid w:val="0089630C"/>
    <w:rsid w:val="008B0A3D"/>
    <w:rsid w:val="008F4932"/>
    <w:rsid w:val="009134DE"/>
    <w:rsid w:val="009705C7"/>
    <w:rsid w:val="00A12873"/>
    <w:rsid w:val="00A22922"/>
    <w:rsid w:val="00A63720"/>
    <w:rsid w:val="00AE0938"/>
    <w:rsid w:val="00B72AE2"/>
    <w:rsid w:val="00B958D2"/>
    <w:rsid w:val="00BA177D"/>
    <w:rsid w:val="00BB0962"/>
    <w:rsid w:val="00C17FFD"/>
    <w:rsid w:val="00C87320"/>
    <w:rsid w:val="00CD4653"/>
    <w:rsid w:val="00D27D6F"/>
    <w:rsid w:val="00D936BE"/>
    <w:rsid w:val="00DA3667"/>
    <w:rsid w:val="00DE4CDE"/>
    <w:rsid w:val="00E70FD1"/>
    <w:rsid w:val="00E958D8"/>
    <w:rsid w:val="00EB73C1"/>
    <w:rsid w:val="00EC76BE"/>
    <w:rsid w:val="00F10313"/>
    <w:rsid w:val="00FB08A8"/>
    <w:rsid w:val="57E61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nhideWhenUsed="0" w:uiPriority="0" w:semiHidden="0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6"/>
    <w:basedOn w:val="1"/>
    <w:next w:val="1"/>
    <w:link w:val="17"/>
    <w:qFormat/>
    <w:uiPriority w:val="0"/>
    <w:pPr>
      <w:keepNext/>
      <w:spacing w:after="0" w:line="240" w:lineRule="auto"/>
      <w:jc w:val="both"/>
      <w:outlineLvl w:val="5"/>
    </w:pPr>
    <w:rPr>
      <w:rFonts w:ascii="Times New Roman" w:hAnsi="Times New Roman" w:eastAsia="Times New Roman" w:cs="Times New Roman"/>
      <w:sz w:val="28"/>
      <w:szCs w:val="20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basedOn w:val="3"/>
    <w:unhideWhenUsed/>
    <w:uiPriority w:val="99"/>
    <w:rPr>
      <w:color w:val="0000FF"/>
      <w:u w:val="single"/>
    </w:rPr>
  </w:style>
  <w:style w:type="character" w:styleId="6">
    <w:name w:val="Strong"/>
    <w:basedOn w:val="3"/>
    <w:qFormat/>
    <w:uiPriority w:val="22"/>
    <w:rPr>
      <w:b/>
      <w:bCs/>
    </w:rPr>
  </w:style>
  <w:style w:type="paragraph" w:styleId="7">
    <w:name w:val="Balloon Text"/>
    <w:basedOn w:val="1"/>
    <w:link w:val="12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8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9">
    <w:name w:val="Table Grid"/>
    <w:basedOn w:val="4"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basedOn w:val="4"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No Spacing"/>
    <w:link w:val="14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customStyle="1" w:styleId="12">
    <w:name w:val="Текст выноски Знак"/>
    <w:basedOn w:val="3"/>
    <w:link w:val="7"/>
    <w:semiHidden/>
    <w:uiPriority w:val="99"/>
    <w:rPr>
      <w:rFonts w:ascii="Tahoma" w:hAnsi="Tahoma" w:cs="Tahoma"/>
      <w:sz w:val="16"/>
      <w:szCs w:val="16"/>
    </w:rPr>
  </w:style>
  <w:style w:type="table" w:customStyle="1" w:styleId="13">
    <w:name w:val="Сетка таблицы2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4">
    <w:name w:val="Без интервала Знак"/>
    <w:link w:val="11"/>
    <w:uiPriority w:val="1"/>
  </w:style>
  <w:style w:type="table" w:customStyle="1" w:styleId="15">
    <w:name w:val="Сетка таблицы3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">
    <w:name w:val="Сетка таблицы4"/>
    <w:basedOn w:val="4"/>
    <w:uiPriority w:val="59"/>
    <w:pPr>
      <w:spacing w:after="0" w:line="240" w:lineRule="auto"/>
    </w:pPr>
    <w:rPr>
      <w:rFonts w:eastAsiaTheme="minorHAnsi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7">
    <w:name w:val="Заголовок 6 Знак"/>
    <w:basedOn w:val="3"/>
    <w:link w:val="2"/>
    <w:uiPriority w:val="0"/>
    <w:rPr>
      <w:rFonts w:ascii="Times New Roman" w:hAnsi="Times New Roman" w:eastAsia="Times New Roman" w:cs="Times New Roman"/>
      <w:sz w:val="28"/>
      <w:szCs w:val="20"/>
    </w:rPr>
  </w:style>
  <w:style w:type="table" w:customStyle="1" w:styleId="18">
    <w:name w:val="Сетка таблицы5"/>
    <w:basedOn w:val="4"/>
    <w:qFormat/>
    <w:uiPriority w:val="59"/>
    <w:pPr>
      <w:spacing w:after="0" w:line="240" w:lineRule="auto"/>
    </w:pPr>
    <w:rPr>
      <w:rFonts w:eastAsiaTheme="minorHAnsi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5</Pages>
  <Words>1463</Words>
  <Characters>8342</Characters>
  <Lines>69</Lines>
  <Paragraphs>19</Paragraphs>
  <TotalTime>7</TotalTime>
  <ScaleCrop>false</ScaleCrop>
  <LinksUpToDate>false</LinksUpToDate>
  <CharactersWithSpaces>9786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WPS_1690284063</cp:lastModifiedBy>
  <cp:lastPrinted>2022-11-27T18:39:00Z</cp:lastPrinted>
  <dcterms:modified xsi:type="dcterms:W3CDTF">2025-02-05T06:20:24Z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84992E0C24C8474681766487E2FE1BCC_12</vt:lpwstr>
  </property>
</Properties>
</file>